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28FF" w14:textId="5673C201" w:rsidR="00CE4F36" w:rsidRDefault="00CE4F36" w:rsidP="00CE4F36">
      <w:pPr>
        <w:spacing w:before="240" w:after="0" w:line="240" w:lineRule="auto"/>
        <w:jc w:val="center"/>
        <w:rPr>
          <w:rFonts w:ascii="Arial" w:hAnsi="Arial" w:cs="Arial"/>
          <w:b/>
          <w:sz w:val="40"/>
        </w:rPr>
      </w:pPr>
      <w:bookmarkStart w:id="0" w:name="_Hlk60154645"/>
      <w:r w:rsidRPr="00CE4F36">
        <w:rPr>
          <w:rFonts w:ascii="Arial" w:hAnsi="Arial" w:cs="Arial"/>
          <w:b/>
          <w:noProof/>
          <w:sz w:val="40"/>
        </w:rPr>
        <w:drawing>
          <wp:anchor distT="0" distB="0" distL="0" distR="0" simplePos="0" relativeHeight="251663360" behindDoc="0" locked="0" layoutInCell="1" allowOverlap="1" wp14:anchorId="4FB6705E" wp14:editId="7111FD67">
            <wp:simplePos x="0" y="0"/>
            <wp:positionH relativeFrom="page">
              <wp:posOffset>5417676</wp:posOffset>
            </wp:positionH>
            <wp:positionV relativeFrom="paragraph">
              <wp:posOffset>73660</wp:posOffset>
            </wp:positionV>
            <wp:extent cx="1425084" cy="561975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22" cy="56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F36"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2336" behindDoc="0" locked="0" layoutInCell="0" allowOverlap="1" wp14:anchorId="4AAB2A49" wp14:editId="79B4AFD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6275" cy="7143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05E">
        <w:rPr>
          <w:rFonts w:ascii="Arial" w:hAnsi="Arial" w:cs="Arial"/>
          <w:b/>
          <w:sz w:val="40"/>
        </w:rPr>
        <w:t xml:space="preserve">RESOLUÇÃO </w:t>
      </w:r>
      <w:proofErr w:type="spellStart"/>
      <w:r w:rsidR="00D4305E">
        <w:rPr>
          <w:rFonts w:ascii="Arial" w:hAnsi="Arial" w:cs="Arial"/>
          <w:b/>
          <w:sz w:val="40"/>
        </w:rPr>
        <w:t>ColPPGCS</w:t>
      </w:r>
      <w:proofErr w:type="spellEnd"/>
      <w:r w:rsidR="00D4305E">
        <w:rPr>
          <w:rFonts w:ascii="Arial" w:hAnsi="Arial" w:cs="Arial"/>
          <w:b/>
          <w:sz w:val="40"/>
        </w:rPr>
        <w:t xml:space="preserve"> </w:t>
      </w:r>
    </w:p>
    <w:p w14:paraId="7B20A109" w14:textId="4CB3A3F1" w:rsidR="00A97A9A" w:rsidRPr="00A97A9A" w:rsidRDefault="00E04460" w:rsidP="009A4AF2">
      <w:pPr>
        <w:spacing w:line="36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N° </w:t>
      </w:r>
      <w:r w:rsidR="00D4305E">
        <w:rPr>
          <w:rFonts w:ascii="Arial" w:hAnsi="Arial" w:cs="Arial"/>
          <w:b/>
          <w:sz w:val="40"/>
        </w:rPr>
        <w:t>0</w:t>
      </w:r>
      <w:r w:rsidR="009A4AF2">
        <w:rPr>
          <w:rFonts w:ascii="Arial" w:hAnsi="Arial" w:cs="Arial"/>
          <w:b/>
          <w:sz w:val="40"/>
        </w:rPr>
        <w:t>3</w:t>
      </w:r>
      <w:r w:rsidR="00D4305E">
        <w:rPr>
          <w:rFonts w:ascii="Arial" w:hAnsi="Arial" w:cs="Arial"/>
          <w:b/>
          <w:sz w:val="40"/>
        </w:rPr>
        <w:t>/ 20</w:t>
      </w:r>
      <w:r w:rsidR="0044188C">
        <w:rPr>
          <w:rFonts w:ascii="Arial" w:hAnsi="Arial" w:cs="Arial"/>
          <w:b/>
          <w:sz w:val="40"/>
        </w:rPr>
        <w:t>21</w:t>
      </w:r>
    </w:p>
    <w:bookmarkEnd w:id="0"/>
    <w:p w14:paraId="2DCEC58A" w14:textId="77777777" w:rsidR="00A97A9A" w:rsidRPr="00012484" w:rsidRDefault="00A97A9A" w:rsidP="009A4AF2">
      <w:pPr>
        <w:spacing w:line="360" w:lineRule="auto"/>
        <w:rPr>
          <w:rFonts w:ascii="Arial" w:hAnsi="Arial" w:cs="Arial"/>
          <w:sz w:val="24"/>
          <w:szCs w:val="24"/>
        </w:rPr>
      </w:pPr>
    </w:p>
    <w:p w14:paraId="707D0EEE" w14:textId="4343B532" w:rsidR="00A97A9A" w:rsidRPr="00012484" w:rsidRDefault="00371271" w:rsidP="009A4A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97A9A" w:rsidRPr="000124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Coordenação</w:t>
      </w:r>
      <w:r w:rsidRPr="000124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97A9A" w:rsidRPr="00012484">
        <w:rPr>
          <w:rFonts w:ascii="Arial" w:eastAsia="Times New Roman" w:hAnsi="Arial" w:cs="Arial"/>
          <w:sz w:val="24"/>
          <w:szCs w:val="24"/>
          <w:lang w:eastAsia="pt-BR"/>
        </w:rPr>
        <w:t>do Programa de Pós-Graduação em Ciências da Saúde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PPGCS</w:t>
      </w:r>
      <w:r w:rsidR="00A97A9A" w:rsidRPr="0001248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da Universidade Estadual de Santa Cruz- UESC, </w:t>
      </w:r>
      <w:r w:rsidR="00A97A9A" w:rsidRPr="00012484">
        <w:rPr>
          <w:rFonts w:ascii="Arial" w:eastAsia="Times New Roman" w:hAnsi="Arial" w:cs="Arial"/>
          <w:sz w:val="24"/>
          <w:szCs w:val="24"/>
          <w:lang w:eastAsia="pt-BR"/>
        </w:rPr>
        <w:t>no uso de suas atribuições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A4AF2" w:rsidRPr="009A4AF2">
        <w:rPr>
          <w:rFonts w:ascii="Arial" w:eastAsia="Times New Roman" w:hAnsi="Arial" w:cs="Arial"/>
          <w:sz w:val="24"/>
          <w:szCs w:val="24"/>
          <w:lang w:eastAsia="pt-BR"/>
        </w:rPr>
        <w:t>com fundamento no Art.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 xml:space="preserve"> 5</w:t>
      </w:r>
      <w:r w:rsidR="00695480">
        <w:rPr>
          <w:rFonts w:ascii="Arial" w:eastAsia="Times New Roman" w:hAnsi="Arial" w:cs="Arial"/>
          <w:sz w:val="24"/>
          <w:szCs w:val="24"/>
          <w:lang w:eastAsia="pt-BR"/>
        </w:rPr>
        <w:t>, parágrafo 2° e no Art. 23, parágrafo 2°</w:t>
      </w:r>
      <w:r w:rsidR="00AE2A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4AF2" w:rsidRPr="009A4AF2">
        <w:rPr>
          <w:rFonts w:ascii="Arial" w:eastAsia="Times New Roman" w:hAnsi="Arial" w:cs="Arial"/>
          <w:sz w:val="24"/>
          <w:szCs w:val="24"/>
          <w:lang w:eastAsia="pt-BR"/>
        </w:rPr>
        <w:t>do Regimento Interno do PPGC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 xml:space="preserve">S (CONSEPE 52/2019) e considerando o </w:t>
      </w:r>
      <w:r w:rsidR="00A97A9A" w:rsidRPr="00012484">
        <w:rPr>
          <w:rFonts w:ascii="Arial" w:eastAsia="Times New Roman" w:hAnsi="Arial" w:cs="Arial"/>
          <w:sz w:val="24"/>
          <w:szCs w:val="24"/>
          <w:lang w:eastAsia="pt-BR"/>
        </w:rPr>
        <w:t>deliberado na 1ª Reunião Ordinária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Colegiado</w:t>
      </w:r>
      <w:r w:rsidR="00A97A9A" w:rsidRPr="00012484">
        <w:rPr>
          <w:rFonts w:ascii="Arial" w:eastAsia="Times New Roman" w:hAnsi="Arial" w:cs="Arial"/>
          <w:sz w:val="24"/>
          <w:szCs w:val="24"/>
          <w:lang w:eastAsia="pt-BR"/>
        </w:rPr>
        <w:t xml:space="preserve">, realizada no dia </w:t>
      </w:r>
      <w:r w:rsidR="00D10C63">
        <w:rPr>
          <w:rFonts w:ascii="Arial" w:eastAsia="Times New Roman" w:hAnsi="Arial" w:cs="Arial"/>
          <w:sz w:val="24"/>
          <w:szCs w:val="24"/>
          <w:lang w:eastAsia="pt-BR"/>
        </w:rPr>
        <w:t xml:space="preserve">10 </w:t>
      </w:r>
      <w:r w:rsidR="0044188C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404929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44188C">
        <w:rPr>
          <w:rFonts w:ascii="Arial" w:eastAsia="Times New Roman" w:hAnsi="Arial" w:cs="Arial"/>
          <w:sz w:val="24"/>
          <w:szCs w:val="24"/>
          <w:lang w:eastAsia="pt-BR"/>
        </w:rPr>
        <w:t>evereiro de 2021</w:t>
      </w:r>
      <w:r w:rsidR="00A97A9A" w:rsidRPr="00012484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14:paraId="13CEF2CA" w14:textId="77777777" w:rsidR="001E7D93" w:rsidRDefault="001E7D93" w:rsidP="009A4A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B6A454B" w14:textId="7898AA6C" w:rsidR="001115CD" w:rsidRPr="00012484" w:rsidRDefault="00A97A9A" w:rsidP="009A4A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1248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</w:t>
      </w:r>
    </w:p>
    <w:p w14:paraId="148FAC47" w14:textId="2E4F241A" w:rsidR="009A4AF2" w:rsidRPr="00AE2A50" w:rsidRDefault="00A97A9A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A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012484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846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>Estabelecer</w:t>
      </w:r>
      <w:r w:rsidR="00846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8461C2">
        <w:rPr>
          <w:rFonts w:ascii="Arial" w:eastAsia="Times New Roman" w:hAnsi="Arial" w:cs="Arial"/>
          <w:sz w:val="24"/>
          <w:szCs w:val="24"/>
          <w:lang w:eastAsia="pt-BR"/>
        </w:rPr>
        <w:t>orma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 xml:space="preserve">s acerca da </w:t>
      </w:r>
      <w:r w:rsidR="00050A82">
        <w:rPr>
          <w:rFonts w:ascii="Arial" w:eastAsia="Times New Roman" w:hAnsi="Arial" w:cs="Arial"/>
          <w:sz w:val="24"/>
          <w:szCs w:val="24"/>
          <w:lang w:eastAsia="pt-BR"/>
        </w:rPr>
        <w:t>atribuição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 xml:space="preserve"> de crédito</w:t>
      </w:r>
      <w:r w:rsidR="00050A8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50A82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9A4A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5AD2">
        <w:rPr>
          <w:rFonts w:ascii="Arial" w:eastAsia="Times New Roman" w:hAnsi="Arial" w:cs="Arial"/>
          <w:sz w:val="24"/>
          <w:szCs w:val="24"/>
          <w:lang w:eastAsia="pt-BR"/>
        </w:rPr>
        <w:t>Estágio Docência.</w:t>
      </w:r>
    </w:p>
    <w:p w14:paraId="2188448D" w14:textId="77777777" w:rsidR="00695480" w:rsidRDefault="00695480" w:rsidP="002939E1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D90271F" w14:textId="4BD41075" w:rsidR="009A4AF2" w:rsidRDefault="009A4AF2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E2A5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r w:rsidRPr="00AE2A50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050A82">
        <w:rPr>
          <w:rFonts w:ascii="Arial" w:eastAsia="Times New Roman" w:hAnsi="Arial" w:cs="Arial"/>
          <w:sz w:val="24"/>
          <w:szCs w:val="24"/>
          <w:lang w:eastAsia="pt-BR"/>
        </w:rPr>
        <w:t>Conforme regimento interno do PPGCS, o</w:t>
      </w:r>
      <w:r w:rsidRPr="00AE2A50">
        <w:rPr>
          <w:rFonts w:ascii="Arial" w:eastAsia="Times New Roman" w:hAnsi="Arial" w:cs="Arial"/>
          <w:sz w:val="24"/>
          <w:szCs w:val="24"/>
          <w:lang w:eastAsia="pt-BR"/>
        </w:rPr>
        <w:t xml:space="preserve">s discentes </w:t>
      </w:r>
      <w:r w:rsidR="00050A82">
        <w:rPr>
          <w:rFonts w:ascii="Arial" w:eastAsia="Times New Roman" w:hAnsi="Arial" w:cs="Arial"/>
          <w:sz w:val="24"/>
          <w:szCs w:val="24"/>
          <w:lang w:eastAsia="pt-BR"/>
        </w:rPr>
        <w:t xml:space="preserve">matriculados </w:t>
      </w:r>
      <w:r w:rsidR="00635AD2">
        <w:rPr>
          <w:rFonts w:ascii="Arial" w:eastAsia="Times New Roman" w:hAnsi="Arial" w:cs="Arial"/>
          <w:sz w:val="24"/>
          <w:szCs w:val="24"/>
          <w:lang w:eastAsia="pt-BR"/>
        </w:rPr>
        <w:t>devem cumprir</w:t>
      </w:r>
      <w:r w:rsidR="00635AD2" w:rsidRPr="00635AD2">
        <w:rPr>
          <w:rFonts w:ascii="Arial" w:eastAsia="Times New Roman" w:hAnsi="Arial" w:cs="Arial"/>
          <w:sz w:val="24"/>
          <w:szCs w:val="24"/>
          <w:lang w:eastAsia="pt-BR"/>
        </w:rPr>
        <w:t xml:space="preserve"> o estágio, se</w:t>
      </w:r>
      <w:r w:rsidR="00635AD2">
        <w:rPr>
          <w:rFonts w:ascii="Arial" w:eastAsia="Times New Roman" w:hAnsi="Arial" w:cs="Arial"/>
          <w:sz w:val="24"/>
          <w:szCs w:val="24"/>
          <w:lang w:eastAsia="pt-BR"/>
        </w:rPr>
        <w:t>ndo</w:t>
      </w:r>
      <w:r w:rsidR="00635AD2" w:rsidRPr="00635AD2">
        <w:rPr>
          <w:rFonts w:ascii="Arial" w:eastAsia="Times New Roman" w:hAnsi="Arial" w:cs="Arial"/>
          <w:sz w:val="24"/>
          <w:szCs w:val="24"/>
          <w:lang w:eastAsia="pt-BR"/>
        </w:rPr>
        <w:t xml:space="preserve"> atribuído 1 (hum) crédito-estágio, correspondente ao mínimo de 45 horas de atividade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0ADBD87" w14:textId="086EB0AC" w:rsidR="00695480" w:rsidRPr="00ED2D9C" w:rsidRDefault="0069548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</w:t>
      </w:r>
      <w:r w:rsidRPr="0069548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695480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discente com comprovada experiência em ensino superior poderá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ser dispensado do estágio de docência, </w:t>
      </w: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desde que cumpra todos os seguintes requisitos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555AFF9F" w14:textId="3FA2BFBC" w:rsidR="00695480" w:rsidRPr="00ED2D9C" w:rsidRDefault="0069548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I – </w:t>
      </w:r>
      <w:proofErr w:type="gramStart"/>
      <w:r w:rsidR="00A6374B" w:rsidRPr="00ED2D9C">
        <w:rPr>
          <w:rFonts w:ascii="Arial" w:eastAsia="Times New Roman" w:hAnsi="Arial" w:cs="Arial"/>
          <w:sz w:val="24"/>
          <w:szCs w:val="24"/>
          <w:lang w:eastAsia="pt-BR"/>
        </w:rPr>
        <w:t>possuir</w:t>
      </w:r>
      <w:proofErr w:type="gramEnd"/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carga horária de docência </w:t>
      </w:r>
      <w:r w:rsidR="00A6374B"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já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realizada </w:t>
      </w:r>
      <w:r w:rsidR="00A6374B"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acima de 45 horas;</w:t>
      </w:r>
    </w:p>
    <w:p w14:paraId="1959CE32" w14:textId="77777777" w:rsidR="00695480" w:rsidRPr="00ED2D9C" w:rsidRDefault="0069548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II – </w:t>
      </w:r>
      <w:proofErr w:type="gramStart"/>
      <w:r w:rsidRPr="00ED2D9C">
        <w:rPr>
          <w:rFonts w:ascii="Arial" w:eastAsia="Times New Roman" w:hAnsi="Arial" w:cs="Arial"/>
          <w:sz w:val="24"/>
          <w:szCs w:val="24"/>
          <w:lang w:eastAsia="pt-BR"/>
        </w:rPr>
        <w:t>ter</w:t>
      </w:r>
      <w:proofErr w:type="gramEnd"/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realizado </w:t>
      </w:r>
      <w:proofErr w:type="spellStart"/>
      <w:r w:rsidRPr="00ED2D9C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spellEnd"/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docência durante o período em que está matriculado no PPGCS;</w:t>
      </w:r>
    </w:p>
    <w:p w14:paraId="6DFA7B3E" w14:textId="311C9A7A" w:rsidR="00695480" w:rsidRPr="00ED2D9C" w:rsidRDefault="0069548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III – apresentar comprovantes da Instituição de Ensino Superior que </w:t>
      </w:r>
      <w:r w:rsidR="00A6374B" w:rsidRPr="00ED2D9C">
        <w:rPr>
          <w:rFonts w:ascii="Arial" w:eastAsia="Times New Roman" w:hAnsi="Arial" w:cs="Arial"/>
          <w:sz w:val="24"/>
          <w:szCs w:val="24"/>
          <w:lang w:eastAsia="pt-BR"/>
        </w:rPr>
        <w:t>demonstrem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a experiência </w:t>
      </w:r>
      <w:r w:rsidR="00A6374B"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e cumpram com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os requisitos acima</w:t>
      </w:r>
      <w:r w:rsidR="00A6374B" w:rsidRPr="00ED2D9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68AC9C63" w14:textId="77777777" w:rsidR="00695480" w:rsidRPr="00ED2D9C" w:rsidRDefault="0069548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787410" w14:textId="38592DA9" w:rsidR="00151171" w:rsidRPr="00ED2D9C" w:rsidRDefault="00AE2A50" w:rsidP="002939E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3°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635AD2" w:rsidRPr="00ED2D9C">
        <w:rPr>
          <w:rFonts w:ascii="Arial" w:eastAsia="Times New Roman" w:hAnsi="Arial" w:cs="Arial"/>
          <w:sz w:val="24"/>
          <w:szCs w:val="24"/>
          <w:lang w:eastAsia="pt-BR"/>
        </w:rPr>
        <w:t>As atividades do estágio de docência envolverão alunos regularmente matriculados no PPGCS, atuando em disciplinas de ensino de graduação, com conteúdo compatível com sua área de estudo/pesquisa e com as linhas de estudo do PPGCS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40E40F8" w14:textId="6F4B0C4C" w:rsidR="00181196" w:rsidRPr="00ED2D9C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1°</w:t>
      </w:r>
      <w:r w:rsidR="00181196"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81196"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– É facultado ao discente a escolha da disciplina na qual deseja realizar o estágio de docência, devendo o mesmo procurar o professor responsável pela disciplina para obter a devida concordância,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assim como obter a concordância de seu</w:t>
      </w:r>
      <w:r w:rsidR="00181196"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orientador para ser efetivada a matrícula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D23C489" w14:textId="526551FE" w:rsidR="002E0CFD" w:rsidRPr="00ED2D9C" w:rsidRDefault="002E0CFD" w:rsidP="002E0CF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§ 2°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– O oferecimento de estágio de docência para pós-graduandos do PPGCS não credencia o docente supervisor como membro do corpo docente deste Programa.</w:t>
      </w:r>
    </w:p>
    <w:p w14:paraId="48610AED" w14:textId="0F3E0A55" w:rsidR="00181196" w:rsidRPr="00ED2D9C" w:rsidRDefault="00181196" w:rsidP="0018119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906B3A6" w14:textId="178B187B" w:rsidR="002E0CFD" w:rsidRPr="00ED2D9C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4º –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Para cumprir oficialmente com o estágio de docência, o discente matricular-se-á na disciplina “CIS 640 – Estágio de Docência”</w:t>
      </w:r>
      <w:r w:rsidR="00D438A4">
        <w:rPr>
          <w:rFonts w:ascii="Arial" w:eastAsia="Times New Roman" w:hAnsi="Arial" w:cs="Arial"/>
          <w:sz w:val="24"/>
          <w:szCs w:val="24"/>
          <w:lang w:eastAsia="pt-BR"/>
        </w:rPr>
        <w:t xml:space="preserve"> até o terceiro semestre letivo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438A4">
        <w:rPr>
          <w:rFonts w:ascii="Arial" w:eastAsia="Times New Roman" w:hAnsi="Arial" w:cs="Arial"/>
          <w:sz w:val="24"/>
          <w:szCs w:val="24"/>
          <w:lang w:eastAsia="pt-BR"/>
        </w:rPr>
        <w:t>sob</w:t>
      </w:r>
      <w:r w:rsidR="00D438A4"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responsabilidade do Orientador do discente.</w:t>
      </w:r>
    </w:p>
    <w:p w14:paraId="12FEE5E0" w14:textId="388737C0" w:rsidR="00F119E3" w:rsidRPr="00ED2D9C" w:rsidRDefault="00F119E3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_Hlk60758035"/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§ 1°</w:t>
      </w:r>
      <w:r w:rsidR="002E0CFD"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Após a realização do estágio, o discente deverá entregar o plano de ensino e parecer do supervisor do estágio com todas as assinaturas solicitadas (</w:t>
      </w: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) em até 5 (cinco) dias da Reunião Ordinária do Colegiado do PPGCS;</w:t>
      </w:r>
    </w:p>
    <w:p w14:paraId="670B9FEA" w14:textId="4E36EDF1" w:rsidR="002E0CFD" w:rsidRPr="00ED2D9C" w:rsidRDefault="00F119E3" w:rsidP="00F119E3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 w:rsidR="0025025D"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° –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Após aprovação, o orientador será informado e deverá realizar o lançamento da nota e o fechamento e </w:t>
      </w:r>
      <w:r w:rsidR="002E0CFD" w:rsidRPr="00ED2D9C">
        <w:rPr>
          <w:rFonts w:ascii="Arial" w:eastAsia="Times New Roman" w:hAnsi="Arial" w:cs="Arial"/>
          <w:sz w:val="24"/>
          <w:szCs w:val="24"/>
          <w:lang w:eastAsia="pt-BR"/>
        </w:rPr>
        <w:t>entrega da pauta do estágio de docência à Coordenação do PPGCS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E0CFD"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que deverá realizar o envio à Secretaria de Pós-graduação (SEPOG) para fins de registro no histórico escolar do discente</w:t>
      </w:r>
      <w:r w:rsidR="00D438A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bookmarkEnd w:id="1"/>
    <w:p w14:paraId="01E1D410" w14:textId="2D789575" w:rsidR="00695480" w:rsidRDefault="00D438A4" w:rsidP="0097116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38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D438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° –</w:t>
      </w:r>
      <w:r w:rsidRPr="006B56B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 estágio de docência deverá ser concluído até o final do terceiro semestre letivo.</w:t>
      </w:r>
    </w:p>
    <w:p w14:paraId="7D6C53F5" w14:textId="77777777" w:rsidR="00D438A4" w:rsidRPr="006B56B9" w:rsidRDefault="00D438A4" w:rsidP="0097116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29B4C7" w14:textId="0C9377C5" w:rsidR="0097116F" w:rsidRPr="00ED2D9C" w:rsidRDefault="0097116F" w:rsidP="0097116F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695480"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° -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O Estágio de Docência desenvolver-se-á a partir da elaboração de plano de atividades do pós-graduando, juntamente com o professor responsável pela disciplina.</w:t>
      </w:r>
    </w:p>
    <w:p w14:paraId="19091382" w14:textId="77777777" w:rsidR="0097116F" w:rsidRPr="00ED2D9C" w:rsidRDefault="0097116F" w:rsidP="0097116F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1°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 xml:space="preserve">- As funções do aluno em estágio de docência deverão estar definidas no plano de atividades de que trata o presente artigo. </w:t>
      </w:r>
    </w:p>
    <w:p w14:paraId="0C3E1435" w14:textId="77777777" w:rsidR="0097116F" w:rsidRPr="0097116F" w:rsidRDefault="0097116F" w:rsidP="0097116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2D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§ 2° </w:t>
      </w:r>
      <w:r w:rsidRPr="00ED2D9C">
        <w:rPr>
          <w:rFonts w:ascii="Arial" w:eastAsia="Times New Roman" w:hAnsi="Arial" w:cs="Arial"/>
          <w:sz w:val="24"/>
          <w:szCs w:val="24"/>
          <w:lang w:eastAsia="pt-BR"/>
        </w:rPr>
        <w:t>- As atividades dos alunos em estágio de docência na(s) disciplina(s) serão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acompanhadas pelo professor da disciplina de graduação, aqui denominado de supervisor.</w:t>
      </w:r>
    </w:p>
    <w:p w14:paraId="4AFDBC2F" w14:textId="77777777" w:rsidR="0097116F" w:rsidRDefault="0097116F" w:rsidP="0018119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F2E435A" w14:textId="3CDAB627" w:rsidR="00695480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69548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r w:rsidRPr="009711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– </w:t>
      </w:r>
      <w:r w:rsidR="00F119E3" w:rsidRPr="0097116F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atividades didáticas </w:t>
      </w:r>
      <w:r w:rsidR="00695480" w:rsidRPr="00695480">
        <w:rPr>
          <w:rFonts w:ascii="Arial" w:eastAsia="Times New Roman" w:hAnsi="Arial" w:cs="Arial"/>
          <w:sz w:val="24"/>
          <w:szCs w:val="24"/>
          <w:lang w:eastAsia="pt-BR"/>
        </w:rPr>
        <w:t>que poderão ser realizadas pelo discente no estágio docência</w:t>
      </w:r>
      <w:r w:rsidR="00695480">
        <w:rPr>
          <w:rFonts w:ascii="Arial" w:eastAsia="Times New Roman" w:hAnsi="Arial" w:cs="Arial"/>
          <w:sz w:val="24"/>
          <w:szCs w:val="24"/>
          <w:lang w:eastAsia="pt-BR"/>
        </w:rPr>
        <w:t xml:space="preserve">, os quais 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deverão estar, em conjunto, dentro dos limites de carga horária estabelecidos no caput do Art. </w:t>
      </w:r>
      <w:r w:rsidR="0097116F" w:rsidRPr="0097116F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="0069548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2E8A7D04" w14:textId="35E5E27A" w:rsidR="0097116F" w:rsidRPr="00695480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I – </w:t>
      </w:r>
      <w:proofErr w:type="gramStart"/>
      <w:r w:rsidRPr="0097116F">
        <w:rPr>
          <w:rFonts w:ascii="Arial" w:eastAsia="Times New Roman" w:hAnsi="Arial" w:cs="Arial"/>
          <w:sz w:val="24"/>
          <w:szCs w:val="24"/>
          <w:lang w:eastAsia="pt-BR"/>
        </w:rPr>
        <w:t>assistência</w:t>
      </w:r>
      <w:proofErr w:type="gramEnd"/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às aulas ministradas pelo professor</w:t>
      </w:r>
      <w:r w:rsidR="0097116F" w:rsidRPr="0097116F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046500F" w14:textId="21C4B219" w:rsidR="0097116F" w:rsidRPr="0097116F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II – </w:t>
      </w:r>
      <w:proofErr w:type="gramStart"/>
      <w:r w:rsidRPr="0097116F">
        <w:rPr>
          <w:rFonts w:ascii="Arial" w:eastAsia="Times New Roman" w:hAnsi="Arial" w:cs="Arial"/>
          <w:sz w:val="24"/>
          <w:szCs w:val="24"/>
          <w:lang w:eastAsia="pt-BR"/>
        </w:rPr>
        <w:t>preparação</w:t>
      </w:r>
      <w:proofErr w:type="gramEnd"/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de aulas teóricas e práticas</w:t>
      </w:r>
      <w:r w:rsidR="0097116F" w:rsidRPr="0097116F">
        <w:rPr>
          <w:rFonts w:ascii="Arial" w:eastAsia="Times New Roman" w:hAnsi="Arial" w:cs="Arial"/>
          <w:sz w:val="24"/>
          <w:szCs w:val="24"/>
          <w:lang w:eastAsia="pt-BR"/>
        </w:rPr>
        <w:t>, quando for o caso;</w:t>
      </w:r>
    </w:p>
    <w:p w14:paraId="480A2263" w14:textId="77B0879C" w:rsidR="0097116F" w:rsidRPr="0097116F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sz w:val="24"/>
          <w:szCs w:val="24"/>
          <w:lang w:eastAsia="pt-BR"/>
        </w:rPr>
        <w:t>III – apresentação das aulas teóricas e práticas em sala, laboratório ou campo</w:t>
      </w:r>
      <w:r w:rsidR="0097116F" w:rsidRPr="0097116F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5C1423B4" w14:textId="77777777" w:rsidR="0097116F" w:rsidRPr="0097116F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IV – </w:t>
      </w:r>
      <w:proofErr w:type="gramStart"/>
      <w:r w:rsidRPr="0097116F">
        <w:rPr>
          <w:rFonts w:ascii="Arial" w:eastAsia="Times New Roman" w:hAnsi="Arial" w:cs="Arial"/>
          <w:sz w:val="24"/>
          <w:szCs w:val="24"/>
          <w:lang w:eastAsia="pt-BR"/>
        </w:rPr>
        <w:t>realização</w:t>
      </w:r>
      <w:proofErr w:type="gramEnd"/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de atividades de avaliação dos graduandos através da preparação e correção de exercícios ou questões em provas</w:t>
      </w:r>
      <w:r w:rsidR="0097116F" w:rsidRPr="0097116F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0D2C160" w14:textId="0BAA97F2" w:rsidR="0097116F" w:rsidRPr="0097116F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V – </w:t>
      </w:r>
      <w:proofErr w:type="gramStart"/>
      <w:r w:rsidRPr="0097116F">
        <w:rPr>
          <w:rFonts w:ascii="Arial" w:eastAsia="Times New Roman" w:hAnsi="Arial" w:cs="Arial"/>
          <w:sz w:val="24"/>
          <w:szCs w:val="24"/>
          <w:lang w:eastAsia="pt-BR"/>
        </w:rPr>
        <w:t>oferecimento</w:t>
      </w:r>
      <w:proofErr w:type="gramEnd"/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de horários </w:t>
      </w:r>
      <w:proofErr w:type="spellStart"/>
      <w:r w:rsidRPr="0097116F">
        <w:rPr>
          <w:rFonts w:ascii="Arial" w:eastAsia="Times New Roman" w:hAnsi="Arial" w:cs="Arial"/>
          <w:sz w:val="24"/>
          <w:szCs w:val="24"/>
          <w:lang w:eastAsia="pt-BR"/>
        </w:rPr>
        <w:t>extra-classe</w:t>
      </w:r>
      <w:proofErr w:type="spellEnd"/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para sanar dúvidas dos estudantes da disciplina, quando solicitado ou julgado necessário. </w:t>
      </w:r>
    </w:p>
    <w:p w14:paraId="5F548685" w14:textId="77777777" w:rsidR="0097116F" w:rsidRDefault="0097116F" w:rsidP="0018119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8B79340" w14:textId="3F7D83DE" w:rsidR="0097116F" w:rsidRDefault="0097116F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69548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Pr="009711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° –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0CFD" w:rsidRPr="0097116F">
        <w:rPr>
          <w:rFonts w:ascii="Arial" w:eastAsia="Times New Roman" w:hAnsi="Arial" w:cs="Arial"/>
          <w:sz w:val="24"/>
          <w:szCs w:val="24"/>
          <w:lang w:eastAsia="pt-BR"/>
        </w:rPr>
        <w:t>As aulas ministradas por pós-graduandos em estágio de docência não poderão ultrapassar 20% do total da carga horária da disciplina, seja ela teórica ou prática.</w:t>
      </w:r>
    </w:p>
    <w:p w14:paraId="440D2BA8" w14:textId="77777777" w:rsidR="0097116F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Parágrafo único 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>– No caso de mais de um estagiário de docência numa mesma disciplina, a carga horária total de aulas ministradas por pós-graduandos poderá coletivamente ser de até 35% do total da disciplina.</w:t>
      </w:r>
    </w:p>
    <w:p w14:paraId="3C64F0B8" w14:textId="7A4BABDD" w:rsidR="0097116F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ED43089" w14:textId="128ED9FC" w:rsidR="002E0CFD" w:rsidRDefault="002E0CFD" w:rsidP="00181196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11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69548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Pr="0097116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– 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>As aulas apresentadas p</w:t>
      </w:r>
      <w:r w:rsidR="0097116F">
        <w:rPr>
          <w:rFonts w:ascii="Arial" w:eastAsia="Times New Roman" w:hAnsi="Arial" w:cs="Arial"/>
          <w:sz w:val="24"/>
          <w:szCs w:val="24"/>
          <w:lang w:eastAsia="pt-BR"/>
        </w:rPr>
        <w:t>elos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 pós</w:t>
      </w:r>
      <w:r w:rsidR="0097116F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 xml:space="preserve">graduandos deverão ser </w:t>
      </w:r>
      <w:r w:rsidR="0097116F">
        <w:rPr>
          <w:rFonts w:ascii="Arial" w:eastAsia="Times New Roman" w:hAnsi="Arial" w:cs="Arial"/>
          <w:sz w:val="24"/>
          <w:szCs w:val="24"/>
          <w:lang w:eastAsia="pt-BR"/>
        </w:rPr>
        <w:t xml:space="preserve">sempre </w:t>
      </w:r>
      <w:r w:rsidRPr="0097116F">
        <w:rPr>
          <w:rFonts w:ascii="Arial" w:eastAsia="Times New Roman" w:hAnsi="Arial" w:cs="Arial"/>
          <w:sz w:val="24"/>
          <w:szCs w:val="24"/>
          <w:lang w:eastAsia="pt-BR"/>
        </w:rPr>
        <w:t>acompanhadas e avaliadas presencialmente pelo supervisor do estágio de docência</w:t>
      </w:r>
      <w:r w:rsidR="0097116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0F71ED8" w14:textId="77777777" w:rsidR="00A6374B" w:rsidRDefault="00A6374B" w:rsidP="002939E1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020582C" w14:textId="0BB0B233" w:rsidR="0066530C" w:rsidRPr="00A6374B" w:rsidRDefault="0066530C" w:rsidP="0066530C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53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2502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  <w:r w:rsidRPr="006653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66530C">
        <w:rPr>
          <w:rFonts w:ascii="Arial" w:eastAsia="Times New Roman" w:hAnsi="Arial" w:cs="Arial"/>
          <w:sz w:val="24"/>
          <w:szCs w:val="24"/>
          <w:lang w:eastAsia="pt-BR"/>
        </w:rPr>
        <w:t xml:space="preserve"> - Casos omissos serão discutidos e resolvidos no Colegiado do Programa. </w:t>
      </w:r>
    </w:p>
    <w:p w14:paraId="35BA19D8" w14:textId="77777777" w:rsidR="00A6374B" w:rsidRDefault="00A6374B" w:rsidP="0066530C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3E3506B" w14:textId="65B7F142" w:rsidR="0066530C" w:rsidRPr="0066530C" w:rsidRDefault="0066530C" w:rsidP="0066530C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53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r w:rsidR="00A6374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25025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Pr="006653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66530C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publicação, revogadas as disposições em contrário. </w:t>
      </w:r>
    </w:p>
    <w:p w14:paraId="658740EA" w14:textId="77777777" w:rsidR="00A6374B" w:rsidRDefault="00A6374B" w:rsidP="009A4AF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8B95B1" w14:textId="0168B7D1" w:rsidR="00151171" w:rsidRDefault="00852D33" w:rsidP="009A4AF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52D33">
        <w:rPr>
          <w:rFonts w:ascii="Arial" w:eastAsia="Times New Roman" w:hAnsi="Arial" w:cs="Arial"/>
          <w:sz w:val="24"/>
          <w:szCs w:val="24"/>
          <w:lang w:eastAsia="pt-BR"/>
        </w:rPr>
        <w:t xml:space="preserve">Campus </w:t>
      </w:r>
      <w:proofErr w:type="spellStart"/>
      <w:r w:rsidRPr="00852D33">
        <w:rPr>
          <w:rFonts w:ascii="Arial" w:eastAsia="Times New Roman" w:hAnsi="Arial" w:cs="Arial"/>
          <w:sz w:val="24"/>
          <w:szCs w:val="24"/>
          <w:lang w:eastAsia="pt-BR"/>
        </w:rPr>
        <w:t>Soane</w:t>
      </w:r>
      <w:proofErr w:type="spellEnd"/>
      <w:r w:rsidRPr="00852D33">
        <w:rPr>
          <w:rFonts w:ascii="Arial" w:eastAsia="Times New Roman" w:hAnsi="Arial" w:cs="Arial"/>
          <w:sz w:val="24"/>
          <w:szCs w:val="24"/>
          <w:lang w:eastAsia="pt-BR"/>
        </w:rPr>
        <w:t xml:space="preserve"> Nazaré de Andrade, em </w:t>
      </w:r>
      <w:r w:rsidR="006B56B9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90758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6B56B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04460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proofErr w:type="gramStart"/>
      <w:r w:rsidR="006B56B9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proofErr w:type="gramEnd"/>
      <w:r w:rsidR="006B56B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04460">
        <w:rPr>
          <w:rFonts w:ascii="Arial" w:eastAsia="Times New Roman" w:hAnsi="Arial" w:cs="Arial"/>
          <w:sz w:val="24"/>
          <w:szCs w:val="24"/>
          <w:lang w:eastAsia="pt-BR"/>
        </w:rPr>
        <w:t>de 2021</w:t>
      </w:r>
    </w:p>
    <w:p w14:paraId="105654FD" w14:textId="77777777" w:rsidR="00151171" w:rsidRPr="009A4AF2" w:rsidRDefault="00151171" w:rsidP="009A4A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2D591EC" w14:textId="1FB55A18" w:rsidR="00E04460" w:rsidRPr="009A4AF2" w:rsidRDefault="00E04460" w:rsidP="006E26C5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A4A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Eduardo A.V. Marinho</w:t>
      </w:r>
    </w:p>
    <w:p w14:paraId="0B4E07A4" w14:textId="78289A2C" w:rsidR="00E04460" w:rsidRDefault="00E04460" w:rsidP="006E26C5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A4AF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Coordenador do PPGCS</w:t>
      </w:r>
    </w:p>
    <w:p w14:paraId="48AF8C34" w14:textId="11A2883A" w:rsidR="002939E1" w:rsidRDefault="002939E1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14:paraId="6455CBBE" w14:textId="10D22E5F" w:rsidR="006967B6" w:rsidRPr="00B87B65" w:rsidRDefault="006967B6" w:rsidP="006967B6">
      <w:pPr>
        <w:spacing w:after="60" w:line="240" w:lineRule="auto"/>
        <w:ind w:left="1701" w:right="849"/>
        <w:jc w:val="center"/>
        <w:rPr>
          <w:rFonts w:ascii="Arial" w:eastAsia="Times New Roman" w:hAnsi="Arial" w:cs="Arial"/>
          <w:b/>
          <w:bCs/>
          <w:lang w:eastAsia="pt-BR"/>
        </w:rPr>
      </w:pPr>
      <w:r w:rsidRPr="00B87B65">
        <w:rPr>
          <w:rFonts w:ascii="Arial" w:eastAsia="Times New Roman" w:hAnsi="Arial" w:cs="Arial"/>
          <w:b/>
          <w:bCs/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21CD8B9C" wp14:editId="5D4535A7">
            <wp:simplePos x="0" y="0"/>
            <wp:positionH relativeFrom="column">
              <wp:posOffset>5622925</wp:posOffset>
            </wp:positionH>
            <wp:positionV relativeFrom="paragraph">
              <wp:posOffset>-4445</wp:posOffset>
            </wp:positionV>
            <wp:extent cx="500065" cy="568618"/>
            <wp:effectExtent l="0" t="0" r="0" b="3175"/>
            <wp:wrapNone/>
            <wp:docPr id="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5" cy="568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B65">
        <w:rPr>
          <w:rFonts w:ascii="Arial" w:eastAsia="Times New Roman" w:hAnsi="Arial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8AD7E9" wp14:editId="4A89DEF5">
            <wp:simplePos x="0" y="0"/>
            <wp:positionH relativeFrom="column">
              <wp:posOffset>62865</wp:posOffset>
            </wp:positionH>
            <wp:positionV relativeFrom="paragraph">
              <wp:posOffset>-1724</wp:posOffset>
            </wp:positionV>
            <wp:extent cx="1057275" cy="388620"/>
            <wp:effectExtent l="0" t="0" r="9525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9"/>
                    <a:srcRect t="4999" b="10001"/>
                    <a:stretch/>
                  </pic:blipFill>
                  <pic:spPr bwMode="auto">
                    <a:xfrm>
                      <a:off x="0" y="0"/>
                      <a:ext cx="1057275" cy="38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B65">
        <w:rPr>
          <w:rFonts w:ascii="Arial" w:eastAsia="Times New Roman" w:hAnsi="Arial" w:cs="Arial"/>
          <w:b/>
          <w:bCs/>
          <w:lang w:eastAsia="pt-BR"/>
        </w:rPr>
        <w:t xml:space="preserve">ANEXO I DA RESOLUÇÃO </w:t>
      </w:r>
      <w:proofErr w:type="spellStart"/>
      <w:r w:rsidRPr="00B87B65">
        <w:rPr>
          <w:rFonts w:ascii="Arial" w:eastAsia="Times New Roman" w:hAnsi="Arial" w:cs="Arial"/>
          <w:b/>
          <w:bCs/>
          <w:lang w:eastAsia="pt-BR"/>
        </w:rPr>
        <w:t>ColPPGCS</w:t>
      </w:r>
      <w:proofErr w:type="spellEnd"/>
      <w:r w:rsidRPr="00B87B65">
        <w:rPr>
          <w:rFonts w:ascii="Arial" w:eastAsia="Times New Roman" w:hAnsi="Arial" w:cs="Arial"/>
          <w:b/>
          <w:bCs/>
          <w:lang w:eastAsia="pt-BR"/>
        </w:rPr>
        <w:t xml:space="preserve"> N° 03/2021</w:t>
      </w:r>
    </w:p>
    <w:p w14:paraId="4A7634DB" w14:textId="77777777" w:rsidR="006967B6" w:rsidRPr="00B87B65" w:rsidRDefault="006967B6" w:rsidP="006967B6">
      <w:pPr>
        <w:spacing w:after="60" w:line="240" w:lineRule="auto"/>
        <w:ind w:left="1701" w:right="849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87B6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UNIVERSIDADE ESTADUAL DE SANTA CRUZ</w:t>
      </w:r>
    </w:p>
    <w:p w14:paraId="33D68090" w14:textId="77777777" w:rsidR="006967B6" w:rsidRPr="00B87B65" w:rsidRDefault="006967B6" w:rsidP="006967B6">
      <w:pPr>
        <w:spacing w:after="60" w:line="240" w:lineRule="auto"/>
        <w:ind w:left="1701" w:right="849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87B6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PRÓ-REITORIA DE PESQUISA E PÓS-GRADUAÇÃO</w:t>
      </w:r>
    </w:p>
    <w:p w14:paraId="470EE755" w14:textId="77777777" w:rsidR="006967B6" w:rsidRPr="00B87B65" w:rsidRDefault="006967B6" w:rsidP="006967B6">
      <w:pPr>
        <w:spacing w:after="60" w:line="240" w:lineRule="auto"/>
        <w:ind w:left="1701" w:right="27" w:hanging="1701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B87B6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PROGRAMA DE PÓS-GRADUAÇÃO EM CIÊNCIAS DA SAÚDE - PPGCS</w:t>
      </w:r>
    </w:p>
    <w:p w14:paraId="7752A3DC" w14:textId="38653964" w:rsidR="006967B6" w:rsidRDefault="006967B6" w:rsidP="002939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1C9DA29" w14:textId="77777777" w:rsidR="006967B6" w:rsidRPr="006967B6" w:rsidRDefault="006967B6" w:rsidP="00696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967B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ESTÁGIO DE DOCÊNCIA</w:t>
      </w:r>
    </w:p>
    <w:p w14:paraId="27C328CB" w14:textId="77777777" w:rsidR="006967B6" w:rsidRPr="006967B6" w:rsidRDefault="006967B6" w:rsidP="00696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21"/>
        <w:gridCol w:w="827"/>
        <w:gridCol w:w="4180"/>
        <w:gridCol w:w="1368"/>
        <w:gridCol w:w="2002"/>
      </w:tblGrid>
      <w:tr w:rsidR="006967B6" w:rsidRPr="006967B6" w14:paraId="082CC414" w14:textId="77777777" w:rsidTr="006967B6">
        <w:trPr>
          <w:trHeight w:val="220"/>
        </w:trPr>
        <w:tc>
          <w:tcPr>
            <w:tcW w:w="5000" w:type="pct"/>
            <w:gridSpan w:val="5"/>
            <w:shd w:val="clear" w:color="auto" w:fill="D9D9D9"/>
          </w:tcPr>
          <w:p w14:paraId="0500BBAE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PLANO DE ENSINO</w:t>
            </w:r>
          </w:p>
        </w:tc>
      </w:tr>
      <w:tr w:rsidR="006967B6" w:rsidRPr="006967B6" w14:paraId="664A6EF7" w14:textId="77777777" w:rsidTr="00B87B65">
        <w:trPr>
          <w:trHeight w:val="360"/>
        </w:trPr>
        <w:tc>
          <w:tcPr>
            <w:tcW w:w="1145" w:type="pct"/>
            <w:gridSpan w:val="2"/>
            <w:vAlign w:val="center"/>
          </w:tcPr>
          <w:p w14:paraId="386AD9C8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855" w:type="pct"/>
            <w:gridSpan w:val="3"/>
          </w:tcPr>
          <w:p w14:paraId="76318F11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256E1615" w14:textId="77777777" w:rsidTr="00B87B65">
        <w:tc>
          <w:tcPr>
            <w:tcW w:w="1145" w:type="pct"/>
            <w:gridSpan w:val="2"/>
            <w:vAlign w:val="center"/>
          </w:tcPr>
          <w:p w14:paraId="508FFA3B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832" w:type="pct"/>
            <w:gridSpan w:val="2"/>
          </w:tcPr>
          <w:p w14:paraId="3E7F96FB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23" w:type="pct"/>
          </w:tcPr>
          <w:p w14:paraId="3FCFE417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CÓDIGO:</w:t>
            </w:r>
          </w:p>
        </w:tc>
      </w:tr>
      <w:tr w:rsidR="006967B6" w:rsidRPr="006967B6" w14:paraId="4E9F22B4" w14:textId="77777777" w:rsidTr="00B87B65">
        <w:trPr>
          <w:trHeight w:val="220"/>
        </w:trPr>
        <w:tc>
          <w:tcPr>
            <w:tcW w:w="1145" w:type="pct"/>
            <w:gridSpan w:val="2"/>
            <w:vAlign w:val="center"/>
          </w:tcPr>
          <w:p w14:paraId="0B51E14C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2134" w:type="pct"/>
            <w:vAlign w:val="center"/>
          </w:tcPr>
          <w:p w14:paraId="5F3CE6E4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Teórica: ____h</w:t>
            </w:r>
          </w:p>
        </w:tc>
        <w:tc>
          <w:tcPr>
            <w:tcW w:w="1721" w:type="pct"/>
            <w:gridSpan w:val="2"/>
            <w:vAlign w:val="center"/>
          </w:tcPr>
          <w:p w14:paraId="3E72A134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Prática: _____h</w:t>
            </w:r>
          </w:p>
        </w:tc>
      </w:tr>
      <w:tr w:rsidR="006967B6" w:rsidRPr="006967B6" w14:paraId="49DC053D" w14:textId="77777777" w:rsidTr="006E26C5">
        <w:trPr>
          <w:trHeight w:val="85"/>
        </w:trPr>
        <w:tc>
          <w:tcPr>
            <w:tcW w:w="1145" w:type="pct"/>
            <w:gridSpan w:val="2"/>
            <w:vAlign w:val="center"/>
          </w:tcPr>
          <w:p w14:paraId="4A0332ED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EMENTA</w:t>
            </w:r>
          </w:p>
        </w:tc>
        <w:tc>
          <w:tcPr>
            <w:tcW w:w="3855" w:type="pct"/>
            <w:gridSpan w:val="3"/>
          </w:tcPr>
          <w:p w14:paraId="77C57846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DA40EE3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11525198" w14:textId="77777777" w:rsidTr="00B87B65">
        <w:trPr>
          <w:trHeight w:val="220"/>
        </w:trPr>
        <w:tc>
          <w:tcPr>
            <w:tcW w:w="1145" w:type="pct"/>
            <w:gridSpan w:val="2"/>
            <w:vAlign w:val="center"/>
          </w:tcPr>
          <w:p w14:paraId="18C1C8DC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3855" w:type="pct"/>
            <w:gridSpan w:val="3"/>
          </w:tcPr>
          <w:p w14:paraId="5D434F46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A4528D6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A3C95F9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110D6E82" w14:textId="77777777" w:rsidTr="00B87B65">
        <w:trPr>
          <w:trHeight w:val="220"/>
        </w:trPr>
        <w:tc>
          <w:tcPr>
            <w:tcW w:w="1145" w:type="pct"/>
            <w:gridSpan w:val="2"/>
            <w:vAlign w:val="center"/>
          </w:tcPr>
          <w:p w14:paraId="1E10E96C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METODOLOGIA</w:t>
            </w:r>
          </w:p>
        </w:tc>
        <w:tc>
          <w:tcPr>
            <w:tcW w:w="3855" w:type="pct"/>
            <w:gridSpan w:val="3"/>
          </w:tcPr>
          <w:p w14:paraId="09D7865D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C4A651E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D1606BE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12CD47FD" w14:textId="77777777" w:rsidTr="00B87B65">
        <w:trPr>
          <w:trHeight w:val="220"/>
        </w:trPr>
        <w:tc>
          <w:tcPr>
            <w:tcW w:w="1145" w:type="pct"/>
            <w:gridSpan w:val="2"/>
            <w:vAlign w:val="center"/>
          </w:tcPr>
          <w:p w14:paraId="4B552FA4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RECURSOS</w:t>
            </w:r>
          </w:p>
        </w:tc>
        <w:tc>
          <w:tcPr>
            <w:tcW w:w="3855" w:type="pct"/>
            <w:gridSpan w:val="3"/>
          </w:tcPr>
          <w:p w14:paraId="1E118C2F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23BA63E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AD68585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6CCBC2A0" w14:textId="77777777" w:rsidTr="00B87B65">
        <w:trPr>
          <w:trHeight w:val="1400"/>
        </w:trPr>
        <w:tc>
          <w:tcPr>
            <w:tcW w:w="1145" w:type="pct"/>
            <w:gridSpan w:val="2"/>
            <w:vAlign w:val="center"/>
          </w:tcPr>
          <w:p w14:paraId="684F745F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ATIVIDADES AVALIATIVAS</w:t>
            </w:r>
          </w:p>
        </w:tc>
        <w:tc>
          <w:tcPr>
            <w:tcW w:w="3855" w:type="pct"/>
            <w:gridSpan w:val="3"/>
          </w:tcPr>
          <w:p w14:paraId="191DC81D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692BDFA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68EF78F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5BC1DB1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15EDECA3" w14:textId="77777777" w:rsidTr="00B87B65">
        <w:trPr>
          <w:trHeight w:val="998"/>
        </w:trPr>
        <w:tc>
          <w:tcPr>
            <w:tcW w:w="1145" w:type="pct"/>
            <w:gridSpan w:val="2"/>
            <w:vAlign w:val="center"/>
          </w:tcPr>
          <w:p w14:paraId="5FF65E39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CONTEÚDO</w:t>
            </w:r>
          </w:p>
          <w:p w14:paraId="09899258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855" w:type="pct"/>
            <w:gridSpan w:val="3"/>
          </w:tcPr>
          <w:p w14:paraId="7DBFE114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52AB56D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27EE580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740A45A" w14:textId="73F71AFB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7D0B9B7D" w14:textId="77777777" w:rsidTr="00B87B65">
        <w:trPr>
          <w:trHeight w:val="220"/>
        </w:trPr>
        <w:tc>
          <w:tcPr>
            <w:tcW w:w="1145" w:type="pct"/>
            <w:gridSpan w:val="2"/>
            <w:vAlign w:val="center"/>
          </w:tcPr>
          <w:p w14:paraId="639BD7D2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BIBLIOGRAFIA BÁSICA E COMPLEMENTAR</w:t>
            </w:r>
          </w:p>
        </w:tc>
        <w:tc>
          <w:tcPr>
            <w:tcW w:w="3855" w:type="pct"/>
            <w:gridSpan w:val="3"/>
          </w:tcPr>
          <w:p w14:paraId="6CB36C60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A519DF4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A1043F4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2" w:name="_gjdgxs" w:colFirst="0" w:colLast="0"/>
            <w:bookmarkEnd w:id="2"/>
          </w:p>
        </w:tc>
      </w:tr>
      <w:tr w:rsidR="006967B6" w:rsidRPr="006967B6" w14:paraId="723C2219" w14:textId="77777777" w:rsidTr="00B87B65">
        <w:trPr>
          <w:trHeight w:val="220"/>
        </w:trPr>
        <w:tc>
          <w:tcPr>
            <w:tcW w:w="1145" w:type="pct"/>
            <w:gridSpan w:val="2"/>
            <w:vAlign w:val="center"/>
          </w:tcPr>
          <w:p w14:paraId="41590D4B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RELATÓRIO DE AULA</w:t>
            </w:r>
          </w:p>
        </w:tc>
        <w:tc>
          <w:tcPr>
            <w:tcW w:w="3855" w:type="pct"/>
            <w:gridSpan w:val="3"/>
          </w:tcPr>
          <w:p w14:paraId="440CCCB4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5344B5D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67B6" w:rsidRPr="006967B6" w14:paraId="2E007CE0" w14:textId="77777777" w:rsidTr="00B87B65">
        <w:trPr>
          <w:trHeight w:val="699"/>
        </w:trPr>
        <w:tc>
          <w:tcPr>
            <w:tcW w:w="1145" w:type="pct"/>
            <w:gridSpan w:val="2"/>
            <w:vAlign w:val="center"/>
          </w:tcPr>
          <w:p w14:paraId="07F507E8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PARECER DO SUPERVISOR</w:t>
            </w:r>
          </w:p>
          <w:p w14:paraId="5E3CF545" w14:textId="77777777" w:rsidR="006967B6" w:rsidRPr="006967B6" w:rsidRDefault="006967B6" w:rsidP="00696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67B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DISCIPLINA </w:t>
            </w:r>
            <w:r w:rsidRPr="006967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COM NOTA</w:t>
            </w:r>
          </w:p>
        </w:tc>
        <w:tc>
          <w:tcPr>
            <w:tcW w:w="3855" w:type="pct"/>
            <w:gridSpan w:val="3"/>
          </w:tcPr>
          <w:p w14:paraId="639A356D" w14:textId="77777777" w:rsidR="006967B6" w:rsidRPr="006967B6" w:rsidRDefault="006967B6" w:rsidP="006967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87B65" w:rsidRPr="00B87B65" w14:paraId="3FD608E4" w14:textId="77777777" w:rsidTr="00B87B65">
        <w:trPr>
          <w:trHeight w:val="368"/>
        </w:trPr>
        <w:tc>
          <w:tcPr>
            <w:tcW w:w="724" w:type="pct"/>
            <w:vMerge w:val="restart"/>
            <w:vAlign w:val="center"/>
          </w:tcPr>
          <w:p w14:paraId="4043C820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</w:t>
            </w:r>
          </w:p>
          <w:p w14:paraId="03615975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48B18B36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__/__/____</w:t>
            </w:r>
          </w:p>
        </w:tc>
        <w:tc>
          <w:tcPr>
            <w:tcW w:w="3254" w:type="pct"/>
            <w:gridSpan w:val="3"/>
          </w:tcPr>
          <w:p w14:paraId="5E3668D0" w14:textId="77777777" w:rsidR="00B87B65" w:rsidRPr="00B87B65" w:rsidRDefault="00B87B65" w:rsidP="00B8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22" w:type="pct"/>
          </w:tcPr>
          <w:p w14:paraId="685FD75D" w14:textId="77777777" w:rsidR="00B87B65" w:rsidRPr="00B87B65" w:rsidRDefault="00B87B65" w:rsidP="00B8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B87B65" w:rsidRPr="00B87B65" w14:paraId="705C9BD8" w14:textId="77777777" w:rsidTr="00B87B65">
        <w:trPr>
          <w:trHeight w:val="552"/>
        </w:trPr>
        <w:tc>
          <w:tcPr>
            <w:tcW w:w="724" w:type="pct"/>
            <w:vMerge/>
            <w:vAlign w:val="center"/>
          </w:tcPr>
          <w:p w14:paraId="111FE135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4" w:type="pct"/>
            <w:gridSpan w:val="3"/>
            <w:vAlign w:val="center"/>
          </w:tcPr>
          <w:p w14:paraId="0F0F6195" w14:textId="0A75E094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ALUNO</w:t>
            </w:r>
            <w:r w:rsidRPr="00B87B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:_______________________</w:t>
            </w:r>
          </w:p>
        </w:tc>
        <w:tc>
          <w:tcPr>
            <w:tcW w:w="1022" w:type="pct"/>
          </w:tcPr>
          <w:p w14:paraId="5C1F54DD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390783EB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7B65" w:rsidRPr="00B87B65" w14:paraId="7E02F6C9" w14:textId="77777777" w:rsidTr="00B87B65">
        <w:trPr>
          <w:trHeight w:val="552"/>
        </w:trPr>
        <w:tc>
          <w:tcPr>
            <w:tcW w:w="724" w:type="pct"/>
            <w:vMerge/>
            <w:vAlign w:val="center"/>
          </w:tcPr>
          <w:p w14:paraId="2BD3A6A1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4" w:type="pct"/>
            <w:gridSpan w:val="3"/>
            <w:vAlign w:val="center"/>
          </w:tcPr>
          <w:p w14:paraId="71AC3D63" w14:textId="7BA966B3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SUPERVISOR </w:t>
            </w:r>
            <w:r w:rsidRPr="00B87B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(Se houver):______________________</w:t>
            </w:r>
          </w:p>
        </w:tc>
        <w:tc>
          <w:tcPr>
            <w:tcW w:w="1022" w:type="pct"/>
          </w:tcPr>
          <w:p w14:paraId="77BBE311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7B65" w:rsidRPr="00B87B65" w14:paraId="03CB7BFF" w14:textId="77777777" w:rsidTr="00B87B65">
        <w:trPr>
          <w:trHeight w:val="552"/>
        </w:trPr>
        <w:tc>
          <w:tcPr>
            <w:tcW w:w="724" w:type="pct"/>
            <w:vMerge/>
            <w:vAlign w:val="center"/>
          </w:tcPr>
          <w:p w14:paraId="52C287B6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4" w:type="pct"/>
            <w:gridSpan w:val="3"/>
            <w:vAlign w:val="center"/>
          </w:tcPr>
          <w:p w14:paraId="0BDD335A" w14:textId="7FE406E6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ORIENTADOR:</w:t>
            </w:r>
            <w:r w:rsidRPr="00B87B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</w:t>
            </w:r>
          </w:p>
        </w:tc>
        <w:tc>
          <w:tcPr>
            <w:tcW w:w="1022" w:type="pct"/>
          </w:tcPr>
          <w:p w14:paraId="4007BC31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87B65" w:rsidRPr="00B87B65" w14:paraId="6DB05B78" w14:textId="77777777" w:rsidTr="00B87B65">
        <w:trPr>
          <w:trHeight w:val="552"/>
        </w:trPr>
        <w:tc>
          <w:tcPr>
            <w:tcW w:w="724" w:type="pct"/>
            <w:vMerge/>
            <w:vAlign w:val="center"/>
          </w:tcPr>
          <w:p w14:paraId="30609119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54" w:type="pct"/>
            <w:gridSpan w:val="3"/>
            <w:vAlign w:val="center"/>
          </w:tcPr>
          <w:p w14:paraId="03AB2D0D" w14:textId="12F52C45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</w:t>
            </w:r>
            <w:r w:rsidR="00D438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</w:t>
            </w:r>
            <w:r w:rsidRPr="00B87B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ORDENADOR PPGCS</w:t>
            </w:r>
            <w:r w:rsidRPr="00B87B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:_____________________</w:t>
            </w:r>
          </w:p>
        </w:tc>
        <w:tc>
          <w:tcPr>
            <w:tcW w:w="1022" w:type="pct"/>
          </w:tcPr>
          <w:p w14:paraId="58EBEB57" w14:textId="77777777" w:rsidR="00B87B65" w:rsidRPr="00B87B65" w:rsidRDefault="00B87B65" w:rsidP="00B8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07ACA017" w14:textId="77777777" w:rsidR="00B87B65" w:rsidRDefault="00B87B65" w:rsidP="006967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B87B65" w:rsidSect="006967B6">
      <w:pgSz w:w="11906" w:h="16838"/>
      <w:pgMar w:top="96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689B"/>
    <w:multiLevelType w:val="hybridMultilevel"/>
    <w:tmpl w:val="7EC4C41A"/>
    <w:lvl w:ilvl="0" w:tplc="D1E2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9A"/>
    <w:rsid w:val="00012484"/>
    <w:rsid w:val="00050A82"/>
    <w:rsid w:val="0008244B"/>
    <w:rsid w:val="000C1DFA"/>
    <w:rsid w:val="001068F3"/>
    <w:rsid w:val="001115CD"/>
    <w:rsid w:val="00151171"/>
    <w:rsid w:val="00181196"/>
    <w:rsid w:val="001842A7"/>
    <w:rsid w:val="00196619"/>
    <w:rsid w:val="001E7D93"/>
    <w:rsid w:val="0025025D"/>
    <w:rsid w:val="00290758"/>
    <w:rsid w:val="002939E1"/>
    <w:rsid w:val="002E0CFD"/>
    <w:rsid w:val="003277CF"/>
    <w:rsid w:val="00371271"/>
    <w:rsid w:val="003A72BB"/>
    <w:rsid w:val="00404929"/>
    <w:rsid w:val="00416F75"/>
    <w:rsid w:val="0044188C"/>
    <w:rsid w:val="00453D3C"/>
    <w:rsid w:val="0051395E"/>
    <w:rsid w:val="00513AB7"/>
    <w:rsid w:val="00536E33"/>
    <w:rsid w:val="00556EB2"/>
    <w:rsid w:val="0056131F"/>
    <w:rsid w:val="005E17D7"/>
    <w:rsid w:val="006116D6"/>
    <w:rsid w:val="00635AD2"/>
    <w:rsid w:val="0066530C"/>
    <w:rsid w:val="00695480"/>
    <w:rsid w:val="006967B6"/>
    <w:rsid w:val="006B3932"/>
    <w:rsid w:val="006B56B9"/>
    <w:rsid w:val="006C1F40"/>
    <w:rsid w:val="006E26C5"/>
    <w:rsid w:val="00704DD8"/>
    <w:rsid w:val="00801DC7"/>
    <w:rsid w:val="008461C2"/>
    <w:rsid w:val="00852D33"/>
    <w:rsid w:val="00864CA6"/>
    <w:rsid w:val="0097116F"/>
    <w:rsid w:val="009A4AF2"/>
    <w:rsid w:val="00A1019C"/>
    <w:rsid w:val="00A32A37"/>
    <w:rsid w:val="00A56D61"/>
    <w:rsid w:val="00A6374B"/>
    <w:rsid w:val="00A97A9A"/>
    <w:rsid w:val="00AC1E69"/>
    <w:rsid w:val="00AE2A50"/>
    <w:rsid w:val="00B36A41"/>
    <w:rsid w:val="00B74258"/>
    <w:rsid w:val="00B87B65"/>
    <w:rsid w:val="00BC3636"/>
    <w:rsid w:val="00CA4F33"/>
    <w:rsid w:val="00CB572C"/>
    <w:rsid w:val="00CD4ACB"/>
    <w:rsid w:val="00CE4F36"/>
    <w:rsid w:val="00D10C63"/>
    <w:rsid w:val="00D4305E"/>
    <w:rsid w:val="00D438A4"/>
    <w:rsid w:val="00D50F90"/>
    <w:rsid w:val="00DE6894"/>
    <w:rsid w:val="00E04460"/>
    <w:rsid w:val="00ED2D9C"/>
    <w:rsid w:val="00F119E3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AA06"/>
  <w15:docId w15:val="{06801CD0-8F65-49BE-896C-AD02D2D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2A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7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7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77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7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77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7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BEA7-291C-4A98-A4A1-5C265706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Tamura</dc:creator>
  <cp:lastModifiedBy>Eduardo Tamura</cp:lastModifiedBy>
  <cp:revision>18</cp:revision>
  <dcterms:created xsi:type="dcterms:W3CDTF">2020-12-29T20:21:00Z</dcterms:created>
  <dcterms:modified xsi:type="dcterms:W3CDTF">2021-02-17T16:55:00Z</dcterms:modified>
</cp:coreProperties>
</file>